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7.jpeg" ContentType="image/jpeg"/>
  <Override PartName="/word/media/image2.png" ContentType="image/png"/>
  <Override PartName="/word/media/image4.jpeg" ContentType="image/jpeg"/>
  <Override PartName="/word/media/image3.gif" ContentType="image/gif"/>
  <Override PartName="/word/media/image8.png" ContentType="image/png"/>
  <Override PartName="/word/media/image5.jpeg" ContentType="image/jpeg"/>
  <Override PartName="/word/media/image6.gif" ContentType="image/gif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tabs>
          <w:tab w:val="clear" w:pos="720"/>
          <w:tab w:val="left" w:pos="6237" w:leader="none"/>
        </w:tabs>
        <w:jc w:val="center"/>
        <w:rPr>
          <w:rFonts w:ascii="Arial" w:hAnsi="Arial" w:eastAsia="Calibri" w:cs="Arial"/>
          <w:lang w:val="es-CL" w:eastAsia="en-US"/>
        </w:rPr>
      </w:pPr>
      <w:r>
        <w:drawing>
          <wp:anchor behindDoc="1" distT="0" distB="0" distL="0" distR="0" simplePos="0" locked="0" layoutInCell="1" allowOverlap="1" relativeHeight="3">
            <wp:simplePos x="0" y="0"/>
            <wp:positionH relativeFrom="column">
              <wp:posOffset>209550</wp:posOffset>
            </wp:positionH>
            <wp:positionV relativeFrom="paragraph">
              <wp:posOffset>-286385</wp:posOffset>
            </wp:positionV>
            <wp:extent cx="857250" cy="868680"/>
            <wp:effectExtent l="0" t="0" r="0" b="0"/>
            <wp:wrapNone/>
            <wp:docPr id="1" name="7 Imagen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 Imagen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Calibri" w:cs="Arial" w:ascii="Arial" w:hAnsi="Arial"/>
          <w:lang w:val="es-CL" w:eastAsia="en-US"/>
        </w:rPr>
        <w:t>C</w:t>
      </w:r>
      <w:r>
        <w:rPr>
          <w:rFonts w:eastAsia="Calibri" w:cs="Arial" w:ascii="Arial" w:hAnsi="Arial"/>
          <w:lang w:val="es-CL" w:eastAsia="en-US"/>
        </w:rPr>
        <w:t>OLEGIO ALBERTO HURTADO CRUCHAGA</w:t>
      </w:r>
    </w:p>
    <w:p>
      <w:pPr>
        <w:pStyle w:val="Normal"/>
        <w:tabs>
          <w:tab w:val="clear" w:pos="720"/>
          <w:tab w:val="left" w:pos="6237" w:leader="none"/>
        </w:tabs>
        <w:jc w:val="center"/>
        <w:rPr/>
      </w:pPr>
      <w:r>
        <w:rPr>
          <w:rFonts w:eastAsia="Calibri" w:cs="Arial" w:ascii="Arial" w:hAnsi="Arial"/>
          <w:lang w:val="es-CL" w:eastAsia="en-US"/>
        </w:rPr>
        <w:t xml:space="preserve">     </w:t>
      </w:r>
      <w:r>
        <w:rPr>
          <w:rFonts w:eastAsia="Calibri" w:cs="Arial" w:ascii="Arial" w:hAnsi="Arial"/>
          <w:lang w:val="es-CL" w:eastAsia="en-US"/>
        </w:rPr>
        <w:t xml:space="preserve">EDUCANDO EN </w:t>
      </w:r>
      <w:r>
        <w:rPr>
          <w:rFonts w:eastAsia="Calibri" w:cs="Arial" w:ascii="Arial" w:hAnsi="Arial"/>
          <w:lang w:val="es-CL" w:eastAsia="en-US"/>
        </w:rPr>
        <w:t>ARMONÍA</w:t>
      </w:r>
      <w:r>
        <w:rPr>
          <w:rFonts w:eastAsia="Calibri" w:cs="Arial" w:ascii="Arial" w:hAnsi="Arial"/>
          <w:lang w:val="es-CL" w:eastAsia="en-US"/>
        </w:rPr>
        <w:t>, SOLIDARIDAD Y ESPERANZA</w:t>
      </w:r>
    </w:p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</w:r>
    </w:p>
    <w:p>
      <w:pPr>
        <w:pStyle w:val="Normal"/>
        <w:jc w:val="center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  <w:t>Guía N°4</w:t>
      </w:r>
    </w:p>
    <w:tbl>
      <w:tblPr>
        <w:tblStyle w:val="TableGrid"/>
        <w:tblW w:w="9962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692"/>
        <w:gridCol w:w="284"/>
        <w:gridCol w:w="298"/>
        <w:gridCol w:w="3079"/>
        <w:gridCol w:w="1125"/>
        <w:gridCol w:w="297"/>
        <w:gridCol w:w="300"/>
        <w:gridCol w:w="2886"/>
      </w:tblGrid>
      <w:tr>
        <w:trPr/>
        <w:tc>
          <w:tcPr>
            <w:tcW w:w="16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Asignatura</w:t>
            </w:r>
          </w:p>
        </w:tc>
        <w:tc>
          <w:tcPr>
            <w:tcW w:w="28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:</w:t>
            </w:r>
          </w:p>
        </w:tc>
        <w:tc>
          <w:tcPr>
            <w:tcW w:w="33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Historia y Ciencias Sociales</w:t>
            </w:r>
          </w:p>
        </w:tc>
        <w:tc>
          <w:tcPr>
            <w:tcW w:w="112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Profesor</w:t>
            </w:r>
          </w:p>
        </w:tc>
        <w:tc>
          <w:tcPr>
            <w:tcW w:w="29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</w:r>
          </w:p>
        </w:tc>
        <w:tc>
          <w:tcPr>
            <w:tcW w:w="30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:</w:t>
            </w:r>
          </w:p>
        </w:tc>
        <w:tc>
          <w:tcPr>
            <w:tcW w:w="28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Katerin Montero</w:t>
            </w:r>
          </w:p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Nicole Aquevedo</w:t>
            </w:r>
          </w:p>
        </w:tc>
      </w:tr>
      <w:tr>
        <w:trPr/>
        <w:tc>
          <w:tcPr>
            <w:tcW w:w="16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 xml:space="preserve">Nombre </w:t>
            </w:r>
          </w:p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Estudiante(s)</w:t>
            </w:r>
          </w:p>
        </w:tc>
        <w:tc>
          <w:tcPr>
            <w:tcW w:w="28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:</w:t>
            </w:r>
          </w:p>
        </w:tc>
        <w:tc>
          <w:tcPr>
            <w:tcW w:w="29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</w:r>
          </w:p>
        </w:tc>
        <w:tc>
          <w:tcPr>
            <w:tcW w:w="7687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</w:r>
          </w:p>
        </w:tc>
      </w:tr>
      <w:tr>
        <w:trPr/>
        <w:tc>
          <w:tcPr>
            <w:tcW w:w="16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Curso</w:t>
            </w:r>
          </w:p>
        </w:tc>
        <w:tc>
          <w:tcPr>
            <w:tcW w:w="28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:</w:t>
            </w:r>
          </w:p>
        </w:tc>
        <w:tc>
          <w:tcPr>
            <w:tcW w:w="33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3°A y 3°B</w:t>
            </w:r>
          </w:p>
        </w:tc>
        <w:tc>
          <w:tcPr>
            <w:tcW w:w="112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Fecha</w:t>
            </w:r>
          </w:p>
        </w:tc>
        <w:tc>
          <w:tcPr>
            <w:tcW w:w="29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</w:r>
          </w:p>
        </w:tc>
        <w:tc>
          <w:tcPr>
            <w:tcW w:w="30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:</w:t>
            </w:r>
          </w:p>
        </w:tc>
        <w:tc>
          <w:tcPr>
            <w:tcW w:w="28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" w:hAnsi="Arial" w:cs="Arial"/>
                <w:lang w:val="es-CL"/>
              </w:rPr>
            </w:pPr>
            <w:r>
              <w:rPr>
                <w:rFonts w:cs="Arial" w:ascii="Arial" w:hAnsi="Arial"/>
                <w:lang w:val="es-CL"/>
              </w:rPr>
              <w:t>Semana del 11 al 15 de mayo.</w:t>
            </w:r>
          </w:p>
        </w:tc>
      </w:tr>
    </w:tbl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</w:r>
    </w:p>
    <w:tbl>
      <w:tblPr>
        <w:tblW w:w="9801" w:type="dxa"/>
        <w:jc w:val="left"/>
        <w:tblInd w:w="109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9801"/>
      </w:tblGrid>
      <w:tr>
        <w:trPr>
          <w:trHeight w:val="140" w:hRule="atLeast"/>
        </w:trPr>
        <w:tc>
          <w:tcPr>
            <w:tcW w:w="9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rFonts w:ascii="Arial" w:hAnsi="Arial" w:cs="Arial"/>
                <w:b/>
                <w:b/>
                <w:sz w:val="20"/>
                <w:szCs w:val="20"/>
              </w:rPr>
            </w:pPr>
            <w:r>
              <w:rPr>
                <w:rFonts w:cs="Arial" w:ascii="Arial" w:hAnsi="Arial"/>
                <w:b/>
                <w:sz w:val="20"/>
                <w:szCs w:val="20"/>
              </w:rPr>
              <w:t>Indicadores de Evaluación</w:t>
            </w:r>
          </w:p>
        </w:tc>
      </w:tr>
      <w:tr>
        <w:trPr>
          <w:trHeight w:val="380" w:hRule="atLeast"/>
        </w:trPr>
        <w:tc>
          <w:tcPr>
            <w:tcW w:w="9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fill="auto" w:val="clear"/>
          </w:tcPr>
          <w:p>
            <w:pPr>
              <w:pStyle w:val="Normal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cs="Arial" w:ascii="Arial" w:hAnsi="Arial"/>
                <w:sz w:val="20"/>
                <w:szCs w:val="20"/>
              </w:rPr>
              <w:t>Objetivo de aprendizaje: Conocer e identificar los continentes y océanos del planeta tierra.</w:t>
            </w:r>
            <w:bookmarkStart w:id="0" w:name="_GoBack"/>
            <w:bookmarkEnd w:id="0"/>
          </w:p>
        </w:tc>
      </w:tr>
    </w:tbl>
    <w:p>
      <w:pPr>
        <w:pStyle w:val="Normal"/>
        <w:rPr>
          <w:rFonts w:ascii="Arial" w:hAnsi="Arial" w:cs="Arial"/>
          <w:lang w:val="es-CL"/>
        </w:rPr>
      </w:pPr>
      <w:r>
        <w:rPr>
          <w:rFonts w:cs="Arial" w:ascii="Arial" w:hAnsi="Arial"/>
          <w:lang w:val="es-CL"/>
        </w:rPr>
      </w:r>
    </w:p>
    <w:p>
      <w:pPr>
        <w:pStyle w:val="Normal"/>
        <w:rPr>
          <w:rFonts w:ascii="Arial" w:hAnsi="Arial" w:cs="Arial"/>
          <w:b/>
          <w:b/>
          <w:bCs/>
          <w:lang w:val="es-CL"/>
        </w:rPr>
      </w:pPr>
      <w:r>
        <w:rPr>
          <w:rFonts w:cs="Arial" w:ascii="Arial" w:hAnsi="Arial"/>
          <w:b/>
          <w:bCs/>
          <w:lang w:val="es-CL"/>
        </w:rPr>
      </w:r>
    </w:p>
    <w:p>
      <w:pPr>
        <w:pStyle w:val="Normal"/>
        <w:jc w:val="center"/>
        <w:rPr>
          <w:rFonts w:ascii="Arial" w:hAnsi="Arial" w:cs="Arial"/>
          <w:b/>
          <w:b/>
          <w:bCs/>
        </w:rPr>
      </w:pPr>
      <w:r>
        <w:rPr>
          <w:rFonts w:cs="Arial" w:ascii="Arial" w:hAnsi="Arial"/>
          <w:b/>
          <w:bCs/>
        </w:rPr>
        <w:t>Unidad N°1 ¿Qué elementos nos ayudan a ubicarnos en el planeta tierra?</w:t>
      </w:r>
    </w:p>
    <w:p>
      <w:pPr>
        <w:pStyle w:val="Normal"/>
        <w:jc w:val="center"/>
        <w:rPr>
          <w:rFonts w:ascii="Arial" w:hAnsi="Arial" w:cs="Arial"/>
          <w:b/>
          <w:b/>
          <w:bCs/>
        </w:rPr>
      </w:pPr>
      <w:r>
        <w:rPr>
          <w:rFonts w:cs="Arial" w:ascii="Arial" w:hAnsi="Arial"/>
          <w:b/>
          <w:bCs/>
        </w:rPr>
      </w:r>
    </w:p>
    <w:p>
      <w:pPr>
        <w:pStyle w:val="Normal"/>
        <w:jc w:val="center"/>
        <w:rPr>
          <w:rFonts w:ascii="Arial" w:hAnsi="Arial" w:cs="Arial"/>
        </w:rPr>
      </w:pPr>
      <w:r>
        <w:rPr/>
        <w:drawing>
          <wp:inline distT="0" distB="0" distL="0" distR="0">
            <wp:extent cx="1000760" cy="908685"/>
            <wp:effectExtent l="0" t="0" r="0" b="0"/>
            <wp:docPr id="2" name="Pictur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90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  <w:b/>
          <w:bCs/>
        </w:rPr>
        <w:t>CLASE N°1 y N°2</w:t>
      </w:r>
    </w:p>
    <w:p>
      <w:pPr>
        <w:pStyle w:val="Normal"/>
        <w:rPr>
          <w:rFonts w:ascii="Arial" w:hAnsi="Arial" w:cs="Arial"/>
          <w:b/>
          <w:b/>
          <w:bCs/>
        </w:rPr>
      </w:pPr>
      <w:r>
        <w:rPr>
          <w:rFonts w:cs="Arial" w:ascii="Arial" w:hAnsi="Arial"/>
          <w:b/>
          <w:bCs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Observa el siguiente video sobre los tipos de mapas: 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/>
      </w:pPr>
      <w:r>
        <w:rPr>
          <w:rFonts w:cs="Arial" w:ascii="Arial" w:hAnsi="Arial"/>
          <w:lang w:val="en-US"/>
        </w:rPr>
        <w:t>Link:</w:t>
      </w:r>
      <w:r>
        <w:rPr>
          <w:lang w:val="en-US"/>
        </w:rPr>
        <w:t xml:space="preserve"> </w:t>
      </w:r>
      <w:hyperlink r:id="rId4">
        <w:r>
          <w:rPr>
            <w:rStyle w:val="Style"/>
            <w:color w:val="0000FF"/>
            <w:u w:val="single"/>
            <w:lang w:val="en-US"/>
          </w:rPr>
          <w:t>https://www.youtube.com/watch?v=q7P0cO0Z3d0</w:t>
        </w:r>
      </w:hyperlink>
    </w:p>
    <w:p>
      <w:pPr>
        <w:pStyle w:val="Normal"/>
        <w:rPr>
          <w:rFonts w:ascii="Arial" w:hAnsi="Arial" w:cs="Arial"/>
          <w:lang w:val="en-US"/>
        </w:rPr>
      </w:pPr>
      <w:r>
        <w:rPr>
          <w:rFonts w:cs="Arial" w:ascii="Arial" w:hAnsi="Arial"/>
          <w:lang w:val="en-US"/>
        </w:rPr>
      </w:r>
    </w:p>
    <w:p>
      <w:pPr>
        <w:pStyle w:val="Normal"/>
        <w:rPr>
          <w:rFonts w:ascii="Arial" w:hAnsi="Arial" w:cs="Arial"/>
          <w:b/>
          <w:b/>
          <w:bCs/>
          <w:i/>
          <w:i/>
          <w:iCs/>
          <w:color w:val="FF0000"/>
        </w:rPr>
      </w:pPr>
      <w:bookmarkStart w:id="1" w:name="_Hlk39854931"/>
      <w:r>
        <w:rPr>
          <w:rFonts w:cs="Arial" w:ascii="Arial" w:hAnsi="Arial"/>
          <w:b/>
          <w:bCs/>
          <w:i/>
          <w:iCs/>
          <w:color w:val="FF0000"/>
        </w:rPr>
        <w:t xml:space="preserve">Se escribe en el cuaderno lo que se encuentra escrito dentro del rectángulo. </w:t>
      </w:r>
      <w:bookmarkEnd w:id="1"/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mc:AlternateContent>
          <mc:Choice Requires="wps">
            <w:drawing>
              <wp:anchor behindDoc="0" distT="0" distB="0" distL="0" distR="0" simplePos="0" locked="0" layoutInCell="1" allowOverlap="1" relativeHeight="4" wp14:anchorId="52781267">
                <wp:simplePos x="0" y="0"/>
                <wp:positionH relativeFrom="column">
                  <wp:posOffset>-2540</wp:posOffset>
                </wp:positionH>
                <wp:positionV relativeFrom="paragraph">
                  <wp:posOffset>41910</wp:posOffset>
                </wp:positionV>
                <wp:extent cx="6509385" cy="2419985"/>
                <wp:effectExtent l="0" t="0" r="25400" b="19050"/>
                <wp:wrapNone/>
                <wp:docPr id="3" name="Text Box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8800" cy="241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s-CL"/>
                              </w:rPr>
                              <w:t xml:space="preserve">Tipos de mapas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 xml:space="preserve">Mapa Físico: 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es en el cual se representa el </w:t>
                            </w: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  <w:t>relieve de una zona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>, como, por ejemplo: los ríos, lagos, valles, montañas, etc.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>Mapa Político:</w:t>
                            </w:r>
                            <w:r>
                              <w:rPr>
                                <w:rFonts w:ascii="Helvetica" w:hAnsi="Helvetica"/>
                                <w:color w:val="555555"/>
                                <w:sz w:val="20"/>
                                <w:szCs w:val="20"/>
                                <w:shd w:fill="FFFFFF" w:val="clear"/>
                              </w:rPr>
                              <w:t xml:space="preserve"> </w:t>
                            </w: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 xml:space="preserve">Es la representación gráfica que muestra </w:t>
                            </w:r>
                            <w:r>
                              <w:rPr>
                                <w:rFonts w:cs="Arial" w:ascii="Arial" w:hAnsi="Arial"/>
                                <w:color w:val="FF0000"/>
                                <w:shd w:fill="FFFFFF" w:val="clear"/>
                              </w:rPr>
                              <w:t>cómo se dividen los países, ciudades o localidades entre sí.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color w:val="FF0000"/>
                                <w:lang w:val="es-CL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 xml:space="preserve">Globo Terráqueo: 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el globo terráqueo es la representación que mas se asemeja a la </w:t>
                            </w: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  <w:t>forma del planeta tierra.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 xml:space="preserve">Planisferio: 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es una representación de un </w:t>
                            </w: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  <w:t>mapa del mundo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, pero este tiene </w:t>
                            </w: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  <w:t xml:space="preserve">la forma de un plano. </w:t>
                            </w:r>
                          </w:p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 Box 6" fillcolor="white" stroked="t" style="position:absolute;margin-left:-0.2pt;margin-top:3.3pt;width:512.45pt;height:190.45pt" wp14:anchorId="52781267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s-CL"/>
                        </w:rPr>
                        <w:t xml:space="preserve">Tipos de mapas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 xml:space="preserve">Mapa Físico: 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 xml:space="preserve">es en el cual se representa el </w:t>
                      </w: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  <w:t>relieve de una zona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>, como, por ejemplo: los ríos, lagos, valles, montañas, etc.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 xml:space="preserve">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>Mapa Político:</w:t>
                      </w:r>
                      <w:r>
                        <w:rPr>
                          <w:rFonts w:ascii="Helvetica" w:hAnsi="Helvetica"/>
                          <w:color w:val="555555"/>
                          <w:sz w:val="20"/>
                          <w:szCs w:val="20"/>
                          <w:shd w:fill="FFFFFF" w:val="clear"/>
                        </w:rPr>
                        <w:t xml:space="preserve"> </w:t>
                      </w: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 xml:space="preserve">Es la representación gráfica que muestra </w:t>
                      </w:r>
                      <w:r>
                        <w:rPr>
                          <w:rFonts w:cs="Arial" w:ascii="Arial" w:hAnsi="Arial"/>
                          <w:color w:val="FF0000"/>
                          <w:shd w:fill="FFFFFF" w:val="clear"/>
                        </w:rPr>
                        <w:t>cómo se dividen los países, ciudades o localidades entre sí.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color w:val="FF0000"/>
                          <w:lang w:val="es-CL"/>
                        </w:rPr>
                        <w:t xml:space="preserve">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 xml:space="preserve">Globo Terráqueo: 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 xml:space="preserve">el globo terráqueo es la representación que mas se asemeja a la </w:t>
                      </w: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  <w:t>forma del planeta tierra.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 xml:space="preserve">Planisferio: 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 xml:space="preserve">es una representación de un </w:t>
                      </w: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  <w:t>mapa del mundo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 xml:space="preserve">, pero este tiene </w:t>
                      </w: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  <w:t xml:space="preserve">la forma de un plano. </w:t>
                      </w:r>
                    </w:p>
                    <w:p>
                      <w:pPr>
                        <w:pStyle w:val="Contenidodelmarco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tabs>
          <w:tab w:val="clear" w:pos="720"/>
          <w:tab w:val="left" w:pos="1100" w:leader="none"/>
        </w:tabs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1485265" cy="2025650"/>
            <wp:effectExtent l="0" t="0" r="0" b="0"/>
            <wp:docPr id="5" name="Picture 7" descr="Mapa físico de Chile entre los 33º y los 37º de latitud s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 descr="Mapa físico de Chile entre los 33º y los 37º de latitud sur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265" cy="202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 w:ascii="Arial" w:hAnsi="Arial"/>
        </w:rPr>
        <w:t xml:space="preserve"> </w:t>
      </w:r>
      <w:r>
        <w:rPr/>
        <w:drawing>
          <wp:inline distT="0" distB="0" distL="0" distR="0">
            <wp:extent cx="1155065" cy="1943100"/>
            <wp:effectExtent l="0" t="0" r="0" b="0"/>
            <wp:docPr id="6" name="Picture 8" descr="Mapa Politico de Chile | Chile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8" descr="Mapa Politico de Chile | Chile Mapa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06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 w:ascii="Arial" w:hAnsi="Arial"/>
        </w:rPr>
        <w:t xml:space="preserve"> </w:t>
      </w:r>
      <w:r>
        <w:rPr/>
        <w:drawing>
          <wp:inline distT="0" distB="0" distL="0" distR="0">
            <wp:extent cx="1529080" cy="1967865"/>
            <wp:effectExtent l="0" t="0" r="0" b="0"/>
            <wp:docPr id="7" name="Picture 4" descr="Definición de Globo Terráqueo - Qué es y Concep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Definición de Globo Terráqueo - Qué es y Concept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196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</w:t>
      </w:r>
      <w:r>
        <w:rPr/>
        <w:drawing>
          <wp:inline distT="0" distB="0" distL="0" distR="0">
            <wp:extent cx="1905000" cy="1238250"/>
            <wp:effectExtent l="0" t="0" r="0" b="0"/>
            <wp:docPr id="8" name="Picture 9" descr="mapa planisferio politico con nombres - ALOjamiento de IMágene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9" descr="mapa planisferio politico con nombres - ALOjamiento de IMágenes ..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 </w:t>
      </w:r>
      <w:r>
        <w:rPr>
          <w:rFonts w:cs="Arial" w:ascii="Arial" w:hAnsi="Arial"/>
        </w:rPr>
        <w:t>Mapa Físico                 Mapa Político           Globo Terráqueo            Planisferio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  <w:b/>
          <w:b/>
          <w:bCs/>
          <w:i/>
          <w:i/>
          <w:iCs/>
          <w:color w:val="FF0000"/>
        </w:rPr>
      </w:pPr>
      <w:r>
        <w:rPr>
          <w:rFonts w:cs="Arial" w:ascii="Arial" w:hAnsi="Arial"/>
          <w:b/>
          <w:bCs/>
          <w:i/>
          <w:iCs/>
          <w:color w:val="FF0000"/>
        </w:rPr>
      </w:r>
    </w:p>
    <w:p>
      <w:pPr>
        <w:pStyle w:val="Normal"/>
        <w:rPr>
          <w:rFonts w:ascii="Arial" w:hAnsi="Arial" w:cs="Arial"/>
          <w:color w:val="FF0000"/>
        </w:rPr>
      </w:pPr>
      <w:r>
        <w:rPr>
          <w:rFonts w:cs="Arial" w:ascii="Arial" w:hAnsi="Arial"/>
          <w:b/>
          <w:bCs/>
          <w:i/>
          <w:iCs/>
          <w:color w:val="FF0000"/>
        </w:rPr>
        <w:t>Se escribe en el cuaderno lo que se encuentra escrito dentro del rectángulo.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mc:AlternateContent>
          <mc:Choice Requires="wps">
            <w:drawing>
              <wp:anchor behindDoc="0" distT="0" distB="0" distL="0" distR="0" simplePos="0" locked="0" layoutInCell="1" allowOverlap="1" relativeHeight="2" wp14:anchorId="7F15368D">
                <wp:simplePos x="0" y="0"/>
                <wp:positionH relativeFrom="column">
                  <wp:posOffset>-2540</wp:posOffset>
                </wp:positionH>
                <wp:positionV relativeFrom="paragraph">
                  <wp:posOffset>46355</wp:posOffset>
                </wp:positionV>
                <wp:extent cx="6585585" cy="4248785"/>
                <wp:effectExtent l="0" t="0" r="25400" b="19050"/>
                <wp:wrapNone/>
                <wp:docPr id="9" name="Text Box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85120" cy="424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s-CL"/>
                              </w:rPr>
                              <w:t xml:space="preserve">Continentes y Océanos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Observa el siguiente video de los continentes: </w:t>
                            </w:r>
                          </w:p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>
                                <w:rFonts w:cs="Arial" w:ascii="Arial" w:hAnsi="Arial"/>
                                <w:lang w:val="en-US"/>
                              </w:rPr>
                              <w:t xml:space="preserve">Link: </w:t>
                            </w:r>
                            <w:hyperlink r:id="rId9">
                              <w:r>
                                <w:rPr>
                                  <w:rStyle w:val="Style"/>
                                  <w:color w:val="0000FF"/>
                                  <w:u w:val="single"/>
                                  <w:lang w:val="en-US"/>
                                </w:rPr>
                                <w:t>https://www.youtube.com/watch?v=aQpPVDcygj4</w:t>
                              </w:r>
                            </w:hyperlink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n-US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n-US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000000" w:themeColor="text1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 xml:space="preserve">Los continentes </w:t>
                            </w:r>
                            <w:r>
                              <w:rPr>
                                <w:rFonts w:cs="Arial" w:ascii="Arial" w:hAnsi="Arial"/>
                                <w:color w:val="000000" w:themeColor="text1"/>
                                <w:lang w:val="es-CL"/>
                              </w:rPr>
                              <w:t xml:space="preserve">son grandes extensiones de tierra separadas entre sí por los océanos.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FF0000"/>
                                <w:lang w:val="es-CL"/>
                              </w:rPr>
                              <w:t xml:space="preserve">Tenemos 6 continentes estos son: 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>Asia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>Europa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>África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>América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 xml:space="preserve">Oceanía 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>Antártida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 xml:space="preserve">El continente americano se divide en dos, América del Norte y América del Sur.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000000" w:themeColor="text1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color w:val="000000" w:themeColor="text1"/>
                                <w:shd w:fill="FFFFFF" w:val="clear"/>
                              </w:rPr>
                              <w:t>Los océanos</w:t>
                            </w:r>
                            <w:r>
                              <w:rPr>
                                <w:rFonts w:cs="Arial" w:ascii="Arial" w:hAnsi="Arial"/>
                                <w:color w:val="000000" w:themeColor="text1"/>
                                <w:shd w:fill="FFFFFF" w:val="clear"/>
                              </w:rPr>
                              <w:t xml:space="preserve"> son grandes masas de agua que cubren nuestro planeta tierra, el planeta tierra esta formado por un 70% de agua aproximadamente.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color w:val="FF0000"/>
                                <w:highlight w:val="white"/>
                              </w:rPr>
                            </w:pPr>
                            <w:r>
                              <w:rPr>
                                <w:rFonts w:cs="Arial" w:ascii="Arial" w:hAnsi="Arial"/>
                                <w:color w:val="FF0000"/>
                                <w:shd w:fill="FFFFFF" w:val="clear"/>
                              </w:rPr>
                              <w:t xml:space="preserve">Los océanos son 5 estos son: 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Océano Pacífico 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>Océano Atlántico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>Océano Índico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>Océano Antártico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Océano Ártico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u w:val="single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u w:val="single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 Box 10" fillcolor="white" stroked="t" style="position:absolute;margin-left:-0.2pt;margin-top:3.65pt;width:518.45pt;height:334.45pt" wp14:anchorId="7F15368D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s-CL"/>
                        </w:rPr>
                        <w:t xml:space="preserve">Continentes y Océanos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 xml:space="preserve">Observa el siguiente video de los continentes: </w:t>
                      </w:r>
                    </w:p>
                    <w:p>
                      <w:pPr>
                        <w:pStyle w:val="Contenidodelmarco"/>
                        <w:rPr/>
                      </w:pPr>
                      <w:r>
                        <w:rPr>
                          <w:rFonts w:cs="Arial" w:ascii="Arial" w:hAnsi="Arial"/>
                          <w:lang w:val="en-US"/>
                        </w:rPr>
                        <w:t xml:space="preserve">Link: </w:t>
                      </w:r>
                      <w:hyperlink r:id="rId10">
                        <w:r>
                          <w:rPr>
                            <w:rStyle w:val="Style"/>
                            <w:color w:val="0000FF"/>
                            <w:u w:val="single"/>
                            <w:lang w:val="en-US"/>
                          </w:rPr>
                          <w:t>https://www.youtube.com/watch?v=aQpPVDcygj4</w:t>
                        </w:r>
                      </w:hyperlink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n-US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n-US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000000" w:themeColor="text1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 xml:space="preserve">Los continentes </w:t>
                      </w:r>
                      <w:r>
                        <w:rPr>
                          <w:rFonts w:cs="Arial" w:ascii="Arial" w:hAnsi="Arial"/>
                          <w:color w:val="000000" w:themeColor="text1"/>
                          <w:lang w:val="es-CL"/>
                        </w:rPr>
                        <w:t xml:space="preserve">son grandes extensiones de tierra separadas entre sí por los océanos.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color w:val="FF0000"/>
                          <w:lang w:val="es-CL"/>
                        </w:rPr>
                        <w:t xml:space="preserve">Tenemos 6 continentes estos son: 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>Asia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>Europa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>África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>América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 xml:space="preserve">Oceanía 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>Antártida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 xml:space="preserve">El continente americano se divide en dos, América del Norte y América del Sur.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000000" w:themeColor="text1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color w:val="000000" w:themeColor="text1"/>
                          <w:shd w:fill="FFFFFF" w:val="clear"/>
                        </w:rPr>
                        <w:t>Los océanos</w:t>
                      </w:r>
                      <w:r>
                        <w:rPr>
                          <w:rFonts w:cs="Arial" w:ascii="Arial" w:hAnsi="Arial"/>
                          <w:color w:val="000000" w:themeColor="text1"/>
                          <w:shd w:fill="FFFFFF" w:val="clear"/>
                        </w:rPr>
                        <w:t xml:space="preserve"> son grandes masas de agua que cubren nuestro planeta tierra, el planeta tierra esta formado por un 70% de agua aproximadamente.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color w:val="FF0000"/>
                          <w:highlight w:val="white"/>
                        </w:rPr>
                      </w:pPr>
                      <w:r>
                        <w:rPr>
                          <w:rFonts w:cs="Arial" w:ascii="Arial" w:hAnsi="Arial"/>
                          <w:color w:val="FF0000"/>
                          <w:shd w:fill="FFFFFF" w:val="clear"/>
                        </w:rPr>
                        <w:t xml:space="preserve">Los océanos son 5 estos son: 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 xml:space="preserve">Océano Pacífico 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>Océano Atlántico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>Océano Índico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>Océano Antártico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 xml:space="preserve">Océano Ártico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u w:val="single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u w:val="single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/>
        <w:drawing>
          <wp:inline distT="0" distB="0" distL="0" distR="0">
            <wp:extent cx="3153410" cy="1758950"/>
            <wp:effectExtent l="0" t="0" r="0" b="0"/>
            <wp:docPr id="11" name="Picture 12" descr="Cuántos continentes hay y sus nombres - ¡CON MAPAS Y ESQUEMAS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2" descr="Cuántos continentes hay y sus nombres - ¡CON MAPAS Y ESQUEMAS!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410" cy="175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 w:ascii="Arial" w:hAnsi="Arial"/>
        </w:rPr>
        <w:t xml:space="preserve">   </w:t>
      </w:r>
      <w:r>
        <w:rPr/>
        <w:drawing>
          <wp:inline distT="0" distB="0" distL="0" distR="0">
            <wp:extent cx="2920365" cy="1680210"/>
            <wp:effectExtent l="0" t="0" r="0" b="0"/>
            <wp:docPr id="12" name="Picture 13" descr="Cuántos océanos hay en el planeta? ¿Cuáles son? - Libret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3" descr="Cuántos océanos hay en el planeta? ¿Cuáles son? - Libretilla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65" cy="168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" w:hAnsi="Arial" w:cs="Arial"/>
          <w:b/>
          <w:b/>
          <w:bCs/>
          <w:color w:val="FF0000"/>
        </w:rPr>
      </w:pPr>
      <w:r>
        <w:rPr>
          <w:rFonts w:cs="Arial" w:ascii="Arial" w:hAnsi="Arial"/>
          <w:b/>
          <w:bCs/>
        </w:rPr>
        <w:t xml:space="preserve"> </w:t>
      </w:r>
      <w:r>
        <w:rPr>
          <w:rFonts w:cs="Arial" w:ascii="Arial" w:hAnsi="Arial"/>
          <w:b/>
          <w:bCs/>
          <w:color w:val="FF0000"/>
        </w:rPr>
        <w:t xml:space="preserve">Continentes                                                              Océanos </w:t>
      </w:r>
    </w:p>
    <w:p>
      <w:pPr>
        <w:pStyle w:val="Normal"/>
        <w:rPr>
          <w:rFonts w:ascii="Arial" w:hAnsi="Arial" w:cs="Arial"/>
          <w:b/>
          <w:b/>
          <w:bCs/>
          <w:color w:val="FF0000"/>
        </w:rPr>
      </w:pPr>
      <w:r>
        <w:rPr>
          <w:rFonts w:cs="Arial" w:ascii="Arial" w:hAnsi="Arial"/>
          <w:b/>
          <w:bCs/>
          <w:color w:val="FF0000"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" wp14:anchorId="1E274DA9">
                <wp:simplePos x="0" y="0"/>
                <wp:positionH relativeFrom="column">
                  <wp:posOffset>-2540</wp:posOffset>
                </wp:positionH>
                <wp:positionV relativeFrom="paragraph">
                  <wp:posOffset>336550</wp:posOffset>
                </wp:positionV>
                <wp:extent cx="3512185" cy="1327785"/>
                <wp:effectExtent l="0" t="0" r="12700" b="25400"/>
                <wp:wrapNone/>
                <wp:docPr id="13" name="Text Box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1440" cy="1327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>Trabajar en las siguientes páginas del libro: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b/>
                                <w:b/>
                                <w:bCs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>Páginas: 32 hasta la 35.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bCs/>
                                <w:lang w:val="es-CL"/>
                              </w:rPr>
                              <w:t>OJO</w:t>
                            </w: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  <w:t xml:space="preserve"> página 34 solo leer. </w:t>
                            </w:r>
                          </w:p>
                          <w:p>
                            <w:pPr>
                              <w:pStyle w:val="Contenidodelmarco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>
                              <w:rPr>
                                <w:rFonts w:cs="Arial" w:ascii="Arial" w:hAnsi="Arial"/>
                                <w:lang w:val="es-CL"/>
                              </w:rPr>
                            </w:r>
                          </w:p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 Box 11" fillcolor="white" stroked="t" style="position:absolute;margin-left:-0.2pt;margin-top:26.5pt;width:276.45pt;height:104.45pt" wp14:anchorId="1E274DA9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>Trabajar en las siguientes páginas del libro: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b/>
                          <w:b/>
                          <w:bCs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  <w:t>Páginas: 32 hasta la 35.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b/>
                          <w:bCs/>
                          <w:lang w:val="es-CL"/>
                        </w:rPr>
                        <w:t>OJO</w:t>
                      </w:r>
                      <w:r>
                        <w:rPr>
                          <w:rFonts w:cs="Arial" w:ascii="Arial" w:hAnsi="Arial"/>
                          <w:lang w:val="es-CL"/>
                        </w:rPr>
                        <w:t xml:space="preserve"> página 34 solo leer. </w:t>
                      </w:r>
                    </w:p>
                    <w:p>
                      <w:pPr>
                        <w:pStyle w:val="Contenidodelmarco"/>
                        <w:rPr>
                          <w:rFonts w:ascii="Arial" w:hAnsi="Arial" w:cs="Arial"/>
                          <w:lang w:val="es-CL"/>
                        </w:rPr>
                      </w:pPr>
                      <w:r>
                        <w:rPr>
                          <w:rFonts w:cs="Arial" w:ascii="Arial" w:hAnsi="Arial"/>
                          <w:lang w:val="es-CL"/>
                        </w:rPr>
                      </w:r>
                    </w:p>
                    <w:p>
                      <w:pPr>
                        <w:pStyle w:val="Contenidodelmarco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sectPr>
      <w:type w:val="nextPage"/>
      <w:pgSz w:w="12240" w:h="20160"/>
      <w:pgMar w:left="1134" w:right="1134" w:header="0" w:top="851" w:footer="0" w:bottom="1134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Helvetica">
    <w:altName w:val="Arial"/>
    <w:charset w:val="01"/>
    <w:family w:val="swiss"/>
    <w:pitch w:val="default"/>
  </w:font>
  <w:font w:name="Wingdings">
    <w:charset w:val="02"/>
    <w:family w:val="auto"/>
    <w:pitch w:val="variable"/>
  </w:font>
  <w:font w:name="Courier New">
    <w:charset w:val="01"/>
    <w:family w:val="modern"/>
    <w:pitch w:val="fixed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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20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hyphenationZone w:val="425"/>
  <w:themeFontLang w:val="en-US" w:eastAsia="" w:bidi="ar-SA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Arial" w:asciiTheme="minorHAnsi" w:cstheme="minorBidi" w:eastAsiaTheme="minorHAnsi" w:hAnsiTheme="minorHAnsi"/>
        <w:szCs w:val="22"/>
        <w:lang w:val="en-US" w:eastAsia="en-US" w:bidi="ar-SA"/>
      </w:rPr>
    </w:rPrDefault>
    <w:pPrDefault>
      <w:pPr/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styleId="Normal" w:default="1">
    <w:name w:val="Normal"/>
    <w:qFormat/>
    <w:rsid w:val="006e43ec"/>
    <w:pPr>
      <w:widowControl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es-ES" w:eastAsia="es-E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lacedeInternet">
    <w:name w:val="Enlace de Internet"/>
    <w:basedOn w:val="DefaultParagraphFont"/>
    <w:uiPriority w:val="99"/>
    <w:unhideWhenUsed/>
    <w:rsid w:val="005b36d1"/>
    <w:rPr>
      <w:color w:val="0563C1" w:themeColor="hyperlink"/>
      <w:u w:val="single"/>
    </w:rPr>
  </w:style>
  <w:style w:type="character" w:styleId="HeaderChar" w:customStyle="1">
    <w:name w:val="Header Char"/>
    <w:basedOn w:val="DefaultParagraphFont"/>
    <w:link w:val="Header"/>
    <w:uiPriority w:val="99"/>
    <w:qFormat/>
    <w:rsid w:val="005b36d1"/>
    <w:rPr>
      <w:rFonts w:ascii="Times New Roman" w:hAnsi="Times New Roman" w:eastAsia="Times New Roman" w:cs="Times New Roman"/>
      <w:sz w:val="24"/>
      <w:szCs w:val="24"/>
      <w:lang w:val="es-ES" w:eastAsia="es-ES"/>
    </w:rPr>
  </w:style>
  <w:style w:type="character" w:styleId="FooterChar" w:customStyle="1">
    <w:name w:val="Footer Char"/>
    <w:basedOn w:val="DefaultParagraphFont"/>
    <w:link w:val="Footer"/>
    <w:uiPriority w:val="99"/>
    <w:qFormat/>
    <w:rsid w:val="005b36d1"/>
    <w:rPr>
      <w:rFonts w:ascii="Times New Roman" w:hAnsi="Times New Roman" w:eastAsia="Times New Roman" w:cs="Times New Roman"/>
      <w:sz w:val="24"/>
      <w:szCs w:val="24"/>
      <w:lang w:val="es-ES" w:eastAsia="es-ES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Cabeceraypie">
    <w:name w:val="Cabecera y pie"/>
    <w:basedOn w:val="Normal"/>
    <w:qFormat/>
    <w:pPr/>
    <w:rPr/>
  </w:style>
  <w:style w:type="paragraph" w:styleId="Cabecera">
    <w:name w:val="Header"/>
    <w:basedOn w:val="Normal"/>
    <w:link w:val="HeaderChar"/>
    <w:uiPriority w:val="99"/>
    <w:unhideWhenUsed/>
    <w:rsid w:val="005b36d1"/>
    <w:pPr>
      <w:tabs>
        <w:tab w:val="clear" w:pos="720"/>
        <w:tab w:val="center" w:pos="4419" w:leader="none"/>
        <w:tab w:val="right" w:pos="8838" w:leader="none"/>
      </w:tabs>
    </w:pPr>
    <w:rPr/>
  </w:style>
  <w:style w:type="paragraph" w:styleId="Piedepgina">
    <w:name w:val="Footer"/>
    <w:basedOn w:val="Normal"/>
    <w:link w:val="FooterChar"/>
    <w:uiPriority w:val="99"/>
    <w:unhideWhenUsed/>
    <w:rsid w:val="005b36d1"/>
    <w:pPr>
      <w:tabs>
        <w:tab w:val="clear" w:pos="720"/>
        <w:tab w:val="center" w:pos="4419" w:leader="none"/>
        <w:tab w:val="right" w:pos="8838" w:leader="none"/>
      </w:tabs>
    </w:pPr>
    <w:rPr/>
  </w:style>
  <w:style w:type="paragraph" w:styleId="ListParagraph">
    <w:name w:val="List Paragraph"/>
    <w:basedOn w:val="Normal"/>
    <w:uiPriority w:val="34"/>
    <w:qFormat/>
    <w:rsid w:val="005b36d1"/>
    <w:pPr>
      <w:spacing w:before="0" w:after="0"/>
      <w:ind w:left="720" w:hanging="0"/>
      <w:contextualSpacing/>
    </w:pPr>
    <w:rPr/>
  </w:style>
  <w:style w:type="paragraph" w:styleId="Contenidodelmarco">
    <w:name w:val="Contenido del marco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39"/>
    <w:rsid w:val="006e43ec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hyperlink" Target="https://www.youtube.com/watch?v=q7P0cO0Z3d0" TargetMode="External"/><Relationship Id="rId5" Type="http://schemas.openxmlformats.org/officeDocument/2006/relationships/image" Target="media/image3.gif"/><Relationship Id="rId6" Type="http://schemas.openxmlformats.org/officeDocument/2006/relationships/image" Target="media/image4.jpeg"/><Relationship Id="rId7" Type="http://schemas.openxmlformats.org/officeDocument/2006/relationships/image" Target="media/image5.jpeg"/><Relationship Id="rId8" Type="http://schemas.openxmlformats.org/officeDocument/2006/relationships/image" Target="media/image6.gif"/><Relationship Id="rId9" Type="http://schemas.openxmlformats.org/officeDocument/2006/relationships/hyperlink" Target="https://www.youtube.com/watch?v=aQpPVDcygj4" TargetMode="External"/><Relationship Id="rId10" Type="http://schemas.openxmlformats.org/officeDocument/2006/relationships/hyperlink" Target="https://www.youtube.com/watch?v=aQpPVDcygj4" TargetMode="External"/><Relationship Id="rId11" Type="http://schemas.openxmlformats.org/officeDocument/2006/relationships/image" Target="media/image7.jpeg"/><Relationship Id="rId12" Type="http://schemas.openxmlformats.org/officeDocument/2006/relationships/image" Target="media/image8.png"/><Relationship Id="rId13" Type="http://schemas.openxmlformats.org/officeDocument/2006/relationships/numbering" Target="numbering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Application>LibreOffice/6.3.5.2$Windows_x86 LibreOffice_project/dd0751754f11728f69b42ee2af66670068624673</Application>
  <Pages>2</Pages>
  <Words>314</Words>
  <Characters>1658</Characters>
  <CharactersWithSpaces>2035</CharactersWithSpaces>
  <Paragraphs>61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2020-03-30T00:51:00Z</dcterms:created>
  <dc:creator>Elsa Aguirre</dc:creator>
  <dc:description/>
  <dc:language>es-CL</dc:language>
  <cp:lastModifiedBy/>
  <dcterms:modified xsi:type="dcterms:W3CDTF">2020-05-11T15:55:54Z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